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E2" w:rsidRPr="003127E2" w:rsidRDefault="003127E2" w:rsidP="003127E2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b w:val="0"/>
          <w:bCs w:val="0"/>
          <w:caps/>
          <w:sz w:val="42"/>
          <w:szCs w:val="42"/>
        </w:rPr>
      </w:pPr>
      <w:bookmarkStart w:id="0" w:name="_GoBack"/>
      <w:r w:rsidRPr="003127E2">
        <w:rPr>
          <w:rFonts w:ascii="Trebuchet MS" w:hAnsi="Trebuchet MS"/>
          <w:b w:val="0"/>
          <w:bCs w:val="0"/>
          <w:caps/>
          <w:sz w:val="42"/>
          <w:szCs w:val="42"/>
        </w:rPr>
        <w:t>DAS AM TIEFSTE GEBIET AUF DER ERDEOBERFLÄCHE</w:t>
      </w:r>
    </w:p>
    <w:p w:rsidR="003127E2" w:rsidRPr="003127E2" w:rsidRDefault="003127E2" w:rsidP="003127E2">
      <w:pPr>
        <w:pStyle w:val="Heading2"/>
        <w:shd w:val="clear" w:color="auto" w:fill="FFFFFF"/>
        <w:spacing w:before="48" w:beforeAutospacing="0" w:after="48" w:afterAutospacing="0"/>
        <w:rPr>
          <w:rFonts w:ascii="Trebuchet MS" w:hAnsi="Trebuchet MS"/>
          <w:b w:val="0"/>
          <w:bCs w:val="0"/>
          <w:caps/>
          <w:sz w:val="24"/>
          <w:szCs w:val="24"/>
        </w:rPr>
      </w:pPr>
    </w:p>
    <w:p w:rsidR="003127E2" w:rsidRPr="003127E2" w:rsidRDefault="003127E2" w:rsidP="003127E2">
      <w:pPr>
        <w:pStyle w:val="Heading2"/>
        <w:shd w:val="clear" w:color="auto" w:fill="FFFFFF"/>
        <w:spacing w:before="48" w:beforeAutospacing="0" w:after="48" w:afterAutospacing="0"/>
        <w:rPr>
          <w:rFonts w:ascii="Trebuchet MS" w:hAnsi="Trebuchet MS"/>
          <w:b w:val="0"/>
          <w:bCs w:val="0"/>
          <w:caps/>
          <w:sz w:val="24"/>
          <w:szCs w:val="24"/>
        </w:rPr>
      </w:pPr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Allah,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Erhabene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sagt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Alif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Lam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besiegt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worden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Teil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ihrer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Niederlage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selbst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siegen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Jahren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gehört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Befehl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vorher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nachher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An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jenem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Tag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Gläubigen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freuen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Unterstützung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unterstützt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wen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will.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Mächtige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Barmherzige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Das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Versprechen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bricht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sein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Versprechen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meisten</w:t>
      </w:r>
      <w:proofErr w:type="spellEnd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  Menschen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wissen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Bescheid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 Allah,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Erhabene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sagt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Alif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Lam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besiegt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worden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Teil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ihrer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Niederlage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selbst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siegen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Jahren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gehört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Befehl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vorher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nachher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An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jenem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Tag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Gläubigen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freuen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Unterstützung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unterstützt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wen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will.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Mächtige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Barmherzige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Das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Versprechen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bricht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sein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Versprechen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meisten</w:t>
      </w:r>
      <w:proofErr w:type="spellEnd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  Menschen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wissen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Bescheid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wissenschaftliche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Tatsache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:</w:t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historischen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Literatur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erwähnen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   Reich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Imperium-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mit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Imperium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oströmische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Reich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gemeint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-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Gebiet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Azruat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Basra in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Nähe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toten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Meeres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stattfand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in der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entscheidend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Und das war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Jahre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619.</w:t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dieser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erlitten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heftige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Verluste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Ihre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Zeitgenossen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erwateten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Imperium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völlig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zerstört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wird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Was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geschah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war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erwartet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Dezember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627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fand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entscheidende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Reich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statt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in der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von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besiegt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worden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Monaten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</w:t>
      </w:r>
      <w:proofErr w:type="spellEnd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auch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dazu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gezwungen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Abkommen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mit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Byzantinern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abzuschließen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dazu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nötigte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von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genommenen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Gebieten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wiedergeben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r w:rsidRPr="003127E2">
        <w:rPr>
          <w:rStyle w:val="apple-converted-space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 </w:t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Landkarte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stellt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Niveau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Bodensenke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der Welt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klar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Ort auf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Erdeoberfläche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dieser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Nähe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toten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Meeres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Palästina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befindet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denn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unter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395 m.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Meeresspiegel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liegt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Maße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Fotos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Satelliten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haben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schon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betätigt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Aspekt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Wunders</w:t>
      </w:r>
      <w:proofErr w:type="spellEnd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: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gibt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zwei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Aspekte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Wunders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diesen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ehrwürdigen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heilige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Koran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Jahren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entscheidenden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Niederlage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informiert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Al-BID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Zahl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5 und 7</w:t>
      </w:r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oder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1 und 9,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Sprachwissenschaftler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sagen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7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Jahren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Versprechen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Koran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schon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verwirklicht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627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fand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andere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statt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besiegten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Das war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gleicher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Zeit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in der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Muslime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Polytheisten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von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Qureich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größten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von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Badr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besiegten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polytheistischen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Araber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hielten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diesen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für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unmöglich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so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koranischen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spotteten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Darüber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hinaus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wagten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Muslimen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Wette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bezahlen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wenn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behaupteten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verwirklicht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würde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Ihre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Hoffnung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scheiterten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Wunder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heiligen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Koran,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Leute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vorher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Sieg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informiert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ausgeführt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  <w:r w:rsidRPr="003127E2">
        <w:rPr>
          <w:rStyle w:val="apple-converted-space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 </w:t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zweite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Aspekt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Wunders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diesen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Versen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geographische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Tatsache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bestätigen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niemandem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zu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dieser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Zeit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bekannt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war.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zeigen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an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Römer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bei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ihrer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mit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Persern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Ort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besiegt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worden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waren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Bei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Arabern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hat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Wort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adna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zwei</w:t>
      </w:r>
      <w:proofErr w:type="spellEnd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 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Bedeutungen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“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nahestgelegen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“.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Einerseits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nahegelegene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Gebiet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arabischen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Halbinsel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andererseits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wird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auch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als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Gebiet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auf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Erdoberfläche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betrachtet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denn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liegt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unter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400 m.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über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Meeresspiegel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.</w:t>
      </w:r>
      <w:r w:rsidRPr="003127E2">
        <w:rPr>
          <w:rStyle w:val="apple-converted-space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 </w:t>
      </w:r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r w:rsidRPr="003127E2">
        <w:rPr>
          <w:rFonts w:ascii="Tahoma" w:hAnsi="Tahoma" w:cs="Tahoma"/>
          <w:b w:val="0"/>
          <w:bCs w:val="0"/>
          <w:sz w:val="20"/>
          <w:szCs w:val="20"/>
        </w:rPr>
        <w:br/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lastRenderedPageBreak/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Punkt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die von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Satellit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bemerkt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britischer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Enzyklopädie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genannt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ist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historische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Tatsache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bestätigt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Schlacht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tiefstgelegenen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Ort der Welt,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im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Becken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toten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Meeres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stattfand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konnte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ohne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Technik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modernen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Maßes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gemessen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Deshalb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war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damals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möglich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man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weiß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dieses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Gebiet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tiefste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in der Welt gilt. Gilt das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nicht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Beweis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dass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der Koran von Allah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geoffenbart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wurde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Allah, der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Erhabene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sagt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 Und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sprich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: Lob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sei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Gott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!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wird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euch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seine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Zeichen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sehen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lassen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, so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werdet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sie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erkennen</w:t>
      </w:r>
      <w:proofErr w:type="spellEnd"/>
      <w:r w:rsidRPr="003127E2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</w:p>
    <w:bookmarkEnd w:id="0"/>
    <w:p w:rsidR="00D82448" w:rsidRPr="003127E2" w:rsidRDefault="00D82448" w:rsidP="003127E2">
      <w:pPr>
        <w:rPr>
          <w:rtl/>
        </w:rPr>
      </w:pPr>
    </w:p>
    <w:sectPr w:rsidR="00D82448" w:rsidRPr="003127E2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127E2"/>
    <w:rsid w:val="0035165D"/>
    <w:rsid w:val="0035444F"/>
    <w:rsid w:val="00360B24"/>
    <w:rsid w:val="003D343B"/>
    <w:rsid w:val="00424980"/>
    <w:rsid w:val="004C4711"/>
    <w:rsid w:val="005F3C16"/>
    <w:rsid w:val="00740E27"/>
    <w:rsid w:val="00761EA7"/>
    <w:rsid w:val="00766F32"/>
    <w:rsid w:val="00783951"/>
    <w:rsid w:val="007C49E4"/>
    <w:rsid w:val="00965084"/>
    <w:rsid w:val="009E0E2E"/>
    <w:rsid w:val="00B03260"/>
    <w:rsid w:val="00B824F0"/>
    <w:rsid w:val="00BA3149"/>
    <w:rsid w:val="00C33459"/>
    <w:rsid w:val="00C82C28"/>
    <w:rsid w:val="00CC166E"/>
    <w:rsid w:val="00CC3F66"/>
    <w:rsid w:val="00D8153D"/>
    <w:rsid w:val="00D82448"/>
    <w:rsid w:val="00DE380A"/>
    <w:rsid w:val="00E249A6"/>
    <w:rsid w:val="00E26E4F"/>
    <w:rsid w:val="00FB0492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2015-01-14T23:03:00Z</cp:lastPrinted>
  <dcterms:created xsi:type="dcterms:W3CDTF">2015-01-14T23:06:00Z</dcterms:created>
  <dcterms:modified xsi:type="dcterms:W3CDTF">2015-01-14T23:06:00Z</dcterms:modified>
</cp:coreProperties>
</file>